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63F" w:rsidRPr="0088194E" w:rsidRDefault="00FB5867">
      <w:pPr>
        <w:spacing w:after="0" w:line="408" w:lineRule="auto"/>
        <w:ind w:left="120"/>
        <w:jc w:val="center"/>
        <w:rPr>
          <w:lang w:val="ru-RU"/>
        </w:rPr>
      </w:pPr>
      <w:bookmarkStart w:id="0" w:name="block-21328460"/>
      <w:r w:rsidRPr="008819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663F" w:rsidRPr="0088194E" w:rsidRDefault="00FB5867">
      <w:pPr>
        <w:spacing w:after="0" w:line="408" w:lineRule="auto"/>
        <w:ind w:left="120"/>
        <w:jc w:val="center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118d4d7-6436-43d8-9742-dab18c82d255"/>
      <w:r w:rsidRPr="0088194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663F" w:rsidRPr="00C31704" w:rsidRDefault="00FB5867">
      <w:pPr>
        <w:spacing w:after="0" w:line="408" w:lineRule="auto"/>
        <w:ind w:left="120"/>
        <w:jc w:val="center"/>
        <w:rPr>
          <w:b/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38859b8-15e6-4fab-b431-52e862a04821"/>
      <w:proofErr w:type="spellStart"/>
      <w:r w:rsidRPr="0088194E">
        <w:rPr>
          <w:rFonts w:ascii="Times New Roman" w:hAnsi="Times New Roman"/>
          <w:b/>
          <w:color w:val="000000"/>
          <w:sz w:val="28"/>
          <w:lang w:val="ru-RU"/>
        </w:rPr>
        <w:t>У</w:t>
      </w:r>
      <w:bookmarkEnd w:id="2"/>
      <w:r w:rsidR="00C31704">
        <w:rPr>
          <w:rFonts w:ascii="Times New Roman" w:hAnsi="Times New Roman"/>
          <w:b/>
          <w:color w:val="000000"/>
          <w:sz w:val="28"/>
          <w:lang w:val="ru-RU"/>
        </w:rPr>
        <w:t>сть</w:t>
      </w:r>
      <w:proofErr w:type="spellEnd"/>
      <w:r w:rsidR="00C31704">
        <w:rPr>
          <w:rFonts w:ascii="Times New Roman" w:hAnsi="Times New Roman"/>
          <w:b/>
          <w:color w:val="000000"/>
          <w:sz w:val="28"/>
          <w:lang w:val="ru-RU"/>
        </w:rPr>
        <w:t>-Д</w:t>
      </w:r>
      <w:r w:rsidRPr="008819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194E">
        <w:rPr>
          <w:rFonts w:ascii="Times New Roman" w:hAnsi="Times New Roman"/>
          <w:color w:val="000000"/>
          <w:sz w:val="28"/>
          <w:lang w:val="ru-RU"/>
        </w:rPr>
        <w:t>​</w:t>
      </w:r>
      <w:proofErr w:type="spellStart"/>
      <w:r w:rsidR="00C31704" w:rsidRPr="00C31704">
        <w:rPr>
          <w:rFonts w:ascii="Times New Roman" w:hAnsi="Times New Roman"/>
          <w:b/>
          <w:color w:val="000000"/>
          <w:sz w:val="28"/>
          <w:lang w:val="ru-RU"/>
        </w:rPr>
        <w:t>жегутинский</w:t>
      </w:r>
      <w:proofErr w:type="spellEnd"/>
      <w:r w:rsidR="00C31704" w:rsidRPr="00C3170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</w:p>
    <w:p w:rsidR="006C663F" w:rsidRPr="0088194E" w:rsidRDefault="000E4BE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="00FB5867"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ОУ "СОШ № 2 </w:t>
      </w:r>
      <w:proofErr w:type="spellStart"/>
      <w:r w:rsidR="00FB5867" w:rsidRPr="0088194E"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 w:rsidR="00FB5867" w:rsidRPr="0088194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C663F" w:rsidRPr="0088194E" w:rsidRDefault="006C663F">
      <w:pPr>
        <w:spacing w:after="0"/>
        <w:ind w:left="120"/>
        <w:rPr>
          <w:lang w:val="ru-RU"/>
        </w:rPr>
      </w:pPr>
    </w:p>
    <w:p w:rsidR="006C663F" w:rsidRPr="0088194E" w:rsidRDefault="006C663F">
      <w:pPr>
        <w:spacing w:after="0"/>
        <w:ind w:left="120"/>
        <w:rPr>
          <w:lang w:val="ru-RU"/>
        </w:rPr>
      </w:pPr>
    </w:p>
    <w:p w:rsidR="006C663F" w:rsidRPr="0088194E" w:rsidRDefault="006C663F">
      <w:pPr>
        <w:spacing w:after="0"/>
        <w:ind w:left="120"/>
        <w:rPr>
          <w:lang w:val="ru-RU"/>
        </w:rPr>
      </w:pPr>
    </w:p>
    <w:p w:rsidR="006C663F" w:rsidRPr="0088194E" w:rsidRDefault="006C66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B586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B58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FB58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58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Коркмазова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Л.К</w:t>
            </w:r>
          </w:p>
          <w:p w:rsidR="004E6975" w:rsidRDefault="00FB58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04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B586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B586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FB586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B586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Р.И.</w:t>
            </w:r>
          </w:p>
          <w:p w:rsidR="004E6975" w:rsidRDefault="00FB586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04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B58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B586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B586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B586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Айбазов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Т.Д.</w:t>
            </w:r>
          </w:p>
          <w:p w:rsidR="000E6D86" w:rsidRDefault="00FB58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04F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663F" w:rsidRDefault="006C663F">
      <w:pPr>
        <w:spacing w:after="0"/>
        <w:ind w:left="120"/>
      </w:pPr>
    </w:p>
    <w:p w:rsidR="006C663F" w:rsidRDefault="00FB586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C663F" w:rsidRDefault="006C663F">
      <w:pPr>
        <w:spacing w:after="0"/>
        <w:ind w:left="120"/>
      </w:pPr>
    </w:p>
    <w:p w:rsidR="006C663F" w:rsidRDefault="006C663F">
      <w:pPr>
        <w:spacing w:after="0"/>
        <w:ind w:left="120"/>
      </w:pPr>
    </w:p>
    <w:p w:rsidR="006C663F" w:rsidRDefault="006C663F">
      <w:pPr>
        <w:spacing w:after="0"/>
        <w:ind w:left="120"/>
      </w:pPr>
    </w:p>
    <w:p w:rsidR="006C663F" w:rsidRPr="0088194E" w:rsidRDefault="00FB5867">
      <w:pPr>
        <w:spacing w:after="0" w:line="408" w:lineRule="auto"/>
        <w:ind w:left="120"/>
        <w:jc w:val="center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663F" w:rsidRPr="0088194E" w:rsidRDefault="00FB5867">
      <w:pPr>
        <w:spacing w:after="0" w:line="408" w:lineRule="auto"/>
        <w:ind w:left="120"/>
        <w:jc w:val="center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2842909)</w:t>
      </w: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FB5867">
      <w:pPr>
        <w:spacing w:after="0" w:line="408" w:lineRule="auto"/>
        <w:ind w:left="120"/>
        <w:jc w:val="center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«Литература. Углубленный уровень»</w:t>
      </w:r>
    </w:p>
    <w:p w:rsidR="006C663F" w:rsidRDefault="00C3170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10а класса</w:t>
      </w:r>
    </w:p>
    <w:p w:rsidR="00B904F6" w:rsidRPr="0088194E" w:rsidRDefault="00B904F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высшей категории Крамаренко Маргариты Викторовны</w:t>
      </w:r>
      <w:bookmarkStart w:id="3" w:name="_GoBack"/>
      <w:bookmarkEnd w:id="3"/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6C663F">
      <w:pPr>
        <w:spacing w:after="0"/>
        <w:ind w:left="120"/>
        <w:jc w:val="center"/>
        <w:rPr>
          <w:lang w:val="ru-RU"/>
        </w:rPr>
      </w:pPr>
    </w:p>
    <w:p w:rsidR="006C663F" w:rsidRPr="0088194E" w:rsidRDefault="00FB5867">
      <w:pPr>
        <w:spacing w:after="0"/>
        <w:ind w:left="120"/>
        <w:jc w:val="center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63a5ee0-0836-40cd-a7b6-9bd36da85929"/>
      <w:proofErr w:type="spellStart"/>
      <w:r w:rsidRPr="0088194E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4"/>
      <w:proofErr w:type="spellEnd"/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448cfdc-48bb-4000-af66-4be49c6a952a"/>
      <w:r w:rsidRPr="008819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8194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8194E">
        <w:rPr>
          <w:rFonts w:ascii="Times New Roman" w:hAnsi="Times New Roman"/>
          <w:color w:val="000000"/>
          <w:sz w:val="28"/>
          <w:lang w:val="ru-RU"/>
        </w:rPr>
        <w:t>​</w:t>
      </w:r>
    </w:p>
    <w:p w:rsidR="006C663F" w:rsidRPr="0088194E" w:rsidRDefault="006C663F">
      <w:pPr>
        <w:spacing w:after="0"/>
        <w:ind w:left="120"/>
        <w:rPr>
          <w:lang w:val="ru-RU"/>
        </w:rPr>
      </w:pPr>
    </w:p>
    <w:p w:rsidR="006C663F" w:rsidRPr="0088194E" w:rsidRDefault="006C663F">
      <w:pPr>
        <w:rPr>
          <w:lang w:val="ru-RU"/>
        </w:rPr>
        <w:sectPr w:rsidR="006C663F" w:rsidRPr="0088194E">
          <w:pgSz w:w="11906" w:h="16383"/>
          <w:pgMar w:top="1134" w:right="850" w:bottom="1134" w:left="1701" w:header="720" w:footer="720" w:gutter="0"/>
          <w:cols w:space="720"/>
        </w:sect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bookmarkStart w:id="6" w:name="block-21328466"/>
      <w:bookmarkEnd w:id="0"/>
      <w:r w:rsidRPr="008819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«Литература» (на углублённом уровне)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(утв. Приказом Министерства образования и науки РФ от 17.05.2012 г. №41317, с изменениями и дополнениями от 29.12.2014 № 1645, от 31.12.2015 № 1578, от 29.06.2017 № 613), Федеральной основной образовательной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программы среднего общего образования (в редакции протокола №2/16-з от 28.06.2016 федерального учебно-методического объединения по общему образованию), с учётом Концепции преподавания русского языка и литературы в Российской Федерации (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приобщению их к нравственно-эстетическим ценностям, как национальным, так и общечеловеческим.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88194E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века, расширение литературного контента, углубление восприятия и анализ художественных произведений в историко-литературном и историко-культурном контекстах, интерпретация произведений в соответствии с возрастными особенностями старшеклассников, их литературным развитием, жизненным и читательским опытом.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на углублённом уровне в средней школе преемственно по отношению к курсу литературы в основной школе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 сопрягается с курсом литературы, изучаемым на базовом уровне. В процессе изучения литературы в старших классах происходит углубление и расширение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художественного цикла, с разными разделами филологической науки и видами искусств на основе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использования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как аппарата </w:t>
      </w: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литературоведения, так и литературной критики, что способствует формированию художественного вкуса и эстетического отношения к окружающему миру, развитию умений квалифицированного читателя, способного к глубокому восприятию, пониманию и интерпретации произведений художественной литературы.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pacing w:val="1"/>
          <w:sz w:val="28"/>
          <w:lang w:val="ru-RU"/>
        </w:rPr>
        <w:t>В рабочей программе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pacing w:val="1"/>
          <w:sz w:val="28"/>
        </w:rPr>
        <w:t>I</w:t>
      </w:r>
      <w:proofErr w:type="gramEnd"/>
      <w:r w:rsidRPr="0088194E">
        <w:rPr>
          <w:rFonts w:ascii="Times New Roman" w:hAnsi="Times New Roman"/>
          <w:color w:val="000000"/>
          <w:spacing w:val="1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pacing w:val="1"/>
          <w:sz w:val="28"/>
        </w:rPr>
        <w:t>I</w:t>
      </w:r>
      <w:r w:rsidRPr="0088194E">
        <w:rPr>
          <w:rFonts w:ascii="Times New Roman" w:hAnsi="Times New Roman"/>
          <w:color w:val="000000"/>
          <w:spacing w:val="1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pacing w:val="1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Отличие углублённого уровня литературного образования от базового обусловлено планируемыми предметными результатами, которые реализуются в отношении наиболее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обучающихся в соответствии с учебным планом образовательной организации, обеспечивающей профильное обучение.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обучающихся, являющейся способом введения старшеклассников в ту или иную профессиональную практику, связанную с профильным гуманитарным образованием.</w:t>
      </w:r>
      <w:proofErr w:type="gramEnd"/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средней школе состоят в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в развитии ценностно-смысловой сферы личности на основе высоких этических идеалов;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произведений, осмыслении поставленных в литературе проблем, формировании у обучающихся литературного вкуса, развитии филологической культуры, ведущей к овладению комплексным филологическим анализом художественного текста, осмыслению </w:t>
      </w: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функциональной роли теоретико-литературных понятий, пониманию коммуникативно-эстетических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возможностей языка литературных произведений, а также позволяет совершенствовать устную и письменную речь обучающихся на примере лучших литературных образцов, создавать собственные письменные творческие работы и устные доклады о прочитанных книгах, осуществлять целенаправленную подготовку к будущей профессиональной деятельности, связанной с гуманитарной сферой. Достижение указанных целей возможно при комплексном решении учебных и воспитательных задач, стоящих перед старшей школой и сформулированных во ФГОС СОО.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систематическом приобщении старшеклассников к наследию отечественной и зарубежной классики и лучшим образцам современной литературы; воспитании уважения к отечественной классической литературе как социокультурному и эстетическому феномену;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освоении в ходе её изучения духовного опыта человечества, этико-нравственных, философско-мировоззренческих, социально-бытовых, культурных традиций и ценностей; воспитании личности,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произведений.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постоянной потребности обучающихся в чтении художественных произведений в течение всей жизни;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России; сознательное включение чтения в собственную досуговую деятельность и умение планировать и корректировать свою программу чтения; участвовать во внеурочных мероприятиях, содействующих повышению интереса к литературе, чтению, образованию, книжной культуре, и вовлекать к этот процесс своих сверстников.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Задачи, связанные с воспитанием читательских качеств 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развитие умений комплексного филологического анализа художественного текста и осмысление функциональной роли теоретико-литературных понятий, в том числе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на основе понимания и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литературоведения, а также элементов искусствоведения, театроведения, киноведения.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понятия об историко-литературном процессе и его основных закономерностях, о множественности литературно-художественных стилей разных эпох, литературных направлениях, течениях, школах, об индивидуальном авторском стиле;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развитием представления о специфике литературы как вида искусства, культуры читательского восприятия, каче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ств кв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алифицированного читателя, обладающего образным и аналитическим мышлением, эстетическим вкусом, интеллектуальными и творческими способностями, эмоциональной отзывчивостью, а также умением сопоставлять произведения русской и зарубежной литературы и сравнивать их с научными, критическими и художественными интерпретациями в других видах искусств; развитием представлений об основных направлениях литературной критики, о современных профессиональных подходах к анализу художественного текста в литературоведении; развитием способности осуществлять поиск, отбор, анализ, структурирование и предъявление информации с использованием различных ресурсов, включая работу с книгой в традиционных и электронных библиотечных системах и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; владением основами учебной проектно-исследовательской деятельности историк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творческой переработки текстов.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языка, нацелены на развитие представлений о </w:t>
      </w: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литературном произведении как явлении словесного искусства и об изобразительно-выразительных возможностях русского языка в литературных текстах, на свободное владение разными способами информационной переработки текстов, на умение анализировать, аргументированно оценивать и редактировать собственные и чужие высказывания, использовать в своей исследовательской и проектной деятельности ресурсы современного литературного процесса и научной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жизни филологического сообщества, в том числе в Интернете.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отводится 340 ч., в 10 класса - 170 часов (5 часов в неделю), в 11 классе - 170 часов (5 часов в неделю).</w:t>
      </w:r>
    </w:p>
    <w:p w:rsidR="006C663F" w:rsidRPr="0088194E" w:rsidRDefault="006C663F">
      <w:pPr>
        <w:rPr>
          <w:lang w:val="ru-RU"/>
        </w:rPr>
        <w:sectPr w:rsidR="006C663F" w:rsidRPr="0088194E">
          <w:pgSz w:w="11906" w:h="16383"/>
          <w:pgMar w:top="1134" w:right="850" w:bottom="1134" w:left="1701" w:header="720" w:footer="720" w:gutter="0"/>
          <w:cols w:space="720"/>
        </w:sect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bookmarkStart w:id="7" w:name="block-21328465"/>
      <w:bookmarkEnd w:id="6"/>
      <w:r w:rsidRPr="008819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«ЛИТЕРАТУРА»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А. Н. Островский. </w:t>
      </w:r>
      <w:r w:rsidRPr="0088194E">
        <w:rPr>
          <w:rFonts w:ascii="Times New Roman" w:hAnsi="Times New Roman"/>
          <w:color w:val="000000"/>
          <w:sz w:val="28"/>
          <w:lang w:val="ru-RU"/>
        </w:rPr>
        <w:t>Драма «Гроза». Пьесы ‌</w:t>
      </w:r>
      <w:bookmarkStart w:id="8" w:name="04056e20-cfd5-4a1f-b35a-1896b07955fe"/>
      <w:r w:rsidRPr="0088194E">
        <w:rPr>
          <w:rFonts w:ascii="Times New Roman" w:hAnsi="Times New Roman"/>
          <w:color w:val="000000"/>
          <w:sz w:val="28"/>
          <w:lang w:val="ru-RU"/>
        </w:rPr>
        <w:t>«Бесприданница», «Свои люди – сочтёмся» и др. (одно произведение по выбору).</w:t>
      </w:r>
      <w:bookmarkEnd w:id="8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И. А. Гончаров. </w:t>
      </w:r>
      <w:r w:rsidRPr="0088194E">
        <w:rPr>
          <w:rFonts w:ascii="Times New Roman" w:hAnsi="Times New Roman"/>
          <w:color w:val="000000"/>
          <w:sz w:val="28"/>
          <w:lang w:val="ru-RU"/>
        </w:rPr>
        <w:t>Роман «Обломов». Романы и очерки ‌</w:t>
      </w:r>
      <w:bookmarkStart w:id="9" w:name="17702136-ae41-41a5-8256-db7a8b18e79b"/>
      <w:r w:rsidRPr="0088194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«Обыкновенная история», очерки из книги «Фрегат «Паллада» и др.</w:t>
      </w:r>
      <w:bookmarkEnd w:id="9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Default="00FB5867">
      <w:pPr>
        <w:spacing w:after="0" w:line="264" w:lineRule="auto"/>
        <w:ind w:firstLine="600"/>
        <w:jc w:val="both"/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И. С. Тургенев. </w:t>
      </w:r>
      <w:r w:rsidRPr="0088194E">
        <w:rPr>
          <w:rFonts w:ascii="Times New Roman" w:hAnsi="Times New Roman"/>
          <w:color w:val="000000"/>
          <w:sz w:val="28"/>
          <w:lang w:val="ru-RU"/>
        </w:rPr>
        <w:t>Роман «Отцы и дети». ‌</w:t>
      </w:r>
      <w:bookmarkStart w:id="10" w:name="aa1a84d3-79b8-43c2-9af6-8627970f8a52"/>
      <w:r w:rsidRPr="0088194E">
        <w:rPr>
          <w:rFonts w:ascii="Times New Roman" w:hAnsi="Times New Roman"/>
          <w:color w:val="000000"/>
          <w:sz w:val="28"/>
          <w:lang w:val="ru-RU"/>
        </w:rPr>
        <w:t xml:space="preserve">Повести и романы (одно произведение по выбору).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Например, «Первая любовь», «Вешние воды», «Рудин», «Дворянское гнездо» и др.</w:t>
      </w:r>
      <w:bookmarkEnd w:id="10"/>
      <w:r w:rsidRPr="0088194E">
        <w:rPr>
          <w:rFonts w:ascii="Times New Roman" w:hAnsi="Times New Roman"/>
          <w:color w:val="000000"/>
          <w:sz w:val="28"/>
          <w:lang w:val="ru-RU"/>
        </w:rPr>
        <w:t xml:space="preserve">‌‌ </w:t>
      </w:r>
      <w:proofErr w:type="spellStart"/>
      <w:r>
        <w:rPr>
          <w:rFonts w:ascii="Times New Roman" w:hAnsi="Times New Roman"/>
          <w:color w:val="000000"/>
          <w:sz w:val="28"/>
        </w:rPr>
        <w:t>Статья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color w:val="000000"/>
          <w:sz w:val="28"/>
        </w:rPr>
        <w:t>Гамлет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Кихот</w:t>
      </w:r>
      <w:proofErr w:type="spellEnd"/>
      <w:r>
        <w:rPr>
          <w:rFonts w:ascii="Times New Roman" w:hAnsi="Times New Roman"/>
          <w:color w:val="000000"/>
          <w:sz w:val="28"/>
        </w:rPr>
        <w:t>».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Ф. И. Тютчев.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1" w:name="cf0ca056-0be1-4849-a295-6fc382c49d94"/>
      <w:r w:rsidRPr="0088194E">
        <w:rPr>
          <w:rFonts w:ascii="Times New Roman" w:hAnsi="Times New Roman"/>
          <w:color w:val="000000"/>
          <w:sz w:val="28"/>
          <w:lang w:val="ru-RU"/>
        </w:rPr>
        <w:t>(не менее пяти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былое...»), «Певучесть есть в морских волнах…», «Природа – сфинкс. И тем она верней...», «Эти бедные селенья…», «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вещая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душа моя!..», «День и ночь» и др.</w:t>
      </w:r>
      <w:bookmarkEnd w:id="11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Н. А. Некрасов.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12" w:name="d3183ee0-e6cd-4560-8589-21544b0f61cd"/>
      <w:r w:rsidRPr="0088194E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</w:t>
      </w:r>
      <w:bookmarkEnd w:id="12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А. А. Фет. </w:t>
      </w:r>
      <w:r w:rsidRPr="0088194E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3" w:name="bd46cecf-11ab-4f28-8b86-c336bb0449ea"/>
      <w:r w:rsidRPr="0088194E">
        <w:rPr>
          <w:rFonts w:ascii="Times New Roman" w:hAnsi="Times New Roman"/>
          <w:color w:val="000000"/>
          <w:sz w:val="28"/>
          <w:lang w:val="ru-RU"/>
        </w:rPr>
        <w:t xml:space="preserve"> (не менее пяти по выбору).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</w:r>
      <w:bookmarkEnd w:id="13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А. К. Толстой. </w:t>
      </w:r>
      <w:r w:rsidRPr="0088194E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4" w:name="320131da-17e4-419b-a00b-0d1b246f1a11"/>
      <w:r w:rsidRPr="0088194E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</w:r>
      <w:bookmarkEnd w:id="14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Н. Г. Чернышевский. </w:t>
      </w:r>
      <w:r w:rsidRPr="0088194E">
        <w:rPr>
          <w:rFonts w:ascii="Times New Roman" w:hAnsi="Times New Roman"/>
          <w:color w:val="000000"/>
          <w:sz w:val="28"/>
          <w:lang w:val="ru-RU"/>
        </w:rPr>
        <w:t>Роман «Что делать?» ‌</w:t>
      </w:r>
      <w:bookmarkStart w:id="15" w:name="332fa7a7-aaa9-454e-ad9a-cbc8b3079548"/>
      <w:r w:rsidRPr="0088194E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5"/>
      <w:r w:rsidRPr="0088194E">
        <w:rPr>
          <w:rFonts w:ascii="Times New Roman" w:hAnsi="Times New Roman"/>
          <w:color w:val="000000"/>
          <w:sz w:val="28"/>
          <w:lang w:val="ru-RU"/>
        </w:rPr>
        <w:t xml:space="preserve">‌‌ Статьи «Детство и отрочество. Сочинение графа Л. Н. Толстого. Военные рассказы графа Л. Н. Толстого», «Русский человек на </w:t>
      </w:r>
      <w:proofErr w:type="spellStart"/>
      <w:r>
        <w:rPr>
          <w:rFonts w:ascii="Times New Roman" w:hAnsi="Times New Roman"/>
          <w:color w:val="000000"/>
          <w:sz w:val="28"/>
        </w:rPr>
        <w:t>rendez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vous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. Размышления по прочтении повести г. Тургенева «Ася».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lastRenderedPageBreak/>
        <w:t>Ф. М. Достоевский.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 Повести и романы ‌</w:t>
      </w:r>
      <w:bookmarkStart w:id="16" w:name="e63e6a5c-4a99-4341-98be-28d50efb8e48"/>
      <w:r w:rsidRPr="0088194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Неточка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Незванова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», «Сон смешного человека», «Идиот», «Подросток» и др.</w:t>
      </w:r>
      <w:bookmarkEnd w:id="16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Л. Н. Толстой. </w:t>
      </w:r>
      <w:r w:rsidRPr="0088194E">
        <w:rPr>
          <w:rFonts w:ascii="Times New Roman" w:hAnsi="Times New Roman"/>
          <w:color w:val="000000"/>
          <w:sz w:val="28"/>
          <w:lang w:val="ru-RU"/>
        </w:rPr>
        <w:t>Роман-эпопея «Война и мир». Рассказы, повести и романы ‌</w:t>
      </w:r>
      <w:bookmarkStart w:id="17" w:name="fe235a46-f8b6-4d5d-8f44-dd9a2bda1b9e"/>
      <w:r w:rsidRPr="0088194E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рассказы из цикла "Севастопольские рассказы", Смерть Ивана Ильича", "Анна Каренина" и другие</w:t>
      </w:r>
      <w:bookmarkEnd w:id="17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М. Е. Салтыков-Щедрин. </w:t>
      </w:r>
      <w:r w:rsidRPr="0088194E">
        <w:rPr>
          <w:rFonts w:ascii="Times New Roman" w:hAnsi="Times New Roman"/>
          <w:color w:val="000000"/>
          <w:sz w:val="28"/>
          <w:lang w:val="ru-RU"/>
        </w:rPr>
        <w:t>Роман-хроника «История одного города» ‌</w:t>
      </w:r>
      <w:bookmarkStart w:id="18" w:name="628b2c52-0a7c-4595-8010-cb181a16d2e6"/>
      <w:r w:rsidRPr="0088194E">
        <w:rPr>
          <w:rFonts w:ascii="Times New Roman" w:hAnsi="Times New Roman"/>
          <w:color w:val="000000"/>
          <w:sz w:val="28"/>
          <w:lang w:val="ru-RU"/>
        </w:rPr>
        <w:t xml:space="preserve"> (не менее четырёх глав по выбору). Например, главы «О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», «Опись градоначальникам», «Органчик», «Подтверждение покаяния» и др. </w:t>
      </w:r>
      <w:proofErr w:type="spellStart"/>
      <w:r>
        <w:rPr>
          <w:rFonts w:ascii="Times New Roman" w:hAnsi="Times New Roman"/>
          <w:color w:val="000000"/>
          <w:sz w:val="28"/>
        </w:rPr>
        <w:t>Сказки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трёх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88194E">
        <w:rPr>
          <w:rFonts w:ascii="Times New Roman" w:hAnsi="Times New Roman"/>
          <w:color w:val="000000"/>
          <w:sz w:val="28"/>
          <w:lang w:val="ru-RU"/>
        </w:rPr>
        <w:t>Например, «Пропала совесть», «Медведь на воеводстве», «Карась-идеалист», «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Коняга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8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Н. С. Лесков.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9" w:name="11d1de43-c9b2-4bce-8bf5-3da2bc6d8355"/>
      <w:r w:rsidRPr="0088194E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 по выбору). Например, «Очарованный странник», «Однодум», «Тупейный художник», «Леди Макбет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Мценского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уезда» и др.</w:t>
      </w:r>
      <w:bookmarkEnd w:id="19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А. П. Чехов.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20" w:name="7667e3dd-5b31-40bd-8fd9-a8175048ed65"/>
      <w:r w:rsidRPr="0088194E">
        <w:rPr>
          <w:rFonts w:ascii="Times New Roman" w:hAnsi="Times New Roman"/>
          <w:color w:val="000000"/>
          <w:sz w:val="28"/>
          <w:lang w:val="ru-RU"/>
        </w:rPr>
        <w:t xml:space="preserve">(не менее пяти по выбору).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Например, «Студент», «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футляре», «Крыжовник», «О любви», «Попрыгунья», «Душечка», «Дом с мезонином» и др.</w:t>
      </w:r>
      <w:bookmarkEnd w:id="20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Комедия «Вишнёвый сад». Пьесы ‌</w:t>
      </w:r>
      <w:bookmarkStart w:id="21" w:name="49929a7a-91b4-4909-8d26-adbcf003e49e"/>
      <w:r w:rsidRPr="0088194E">
        <w:rPr>
          <w:rFonts w:ascii="Times New Roman" w:hAnsi="Times New Roman"/>
          <w:color w:val="000000"/>
          <w:sz w:val="28"/>
          <w:lang w:val="ru-RU"/>
        </w:rPr>
        <w:t>«Чайка», «Дядя Ваня», «Три сестры» (одно произведение по выбору).</w:t>
      </w:r>
      <w:bookmarkEnd w:id="21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Статьи ‌</w:t>
      </w:r>
      <w:bookmarkStart w:id="22" w:name="dbf15ff5-b422-4c88-a221-2564e3b826e5"/>
      <w:r>
        <w:rPr>
          <w:rFonts w:ascii="Times New Roman" w:hAnsi="Times New Roman"/>
          <w:color w:val="000000"/>
          <w:sz w:val="28"/>
        </w:rPr>
        <w:t>H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. А. Добролюбова «Луч света в тёмном царстве», «Что такое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>?», Д. И. Писарева «Базаров», «Мотивы русской драмы», А. В. Дружинина «Обломов». Роман И. А. Гончарова», А. А. Григорьева «После «Грозы» Островского», Н. Н. Страхова «Сочинения гр. Л. Н. Толстого» и др. (не менее трёх статей по выбору в соответствии с изучаемым художественным произведением).</w:t>
      </w:r>
      <w:bookmarkEnd w:id="22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Стихотворения и поэмы ‌</w:t>
      </w:r>
      <w:bookmarkStart w:id="23" w:name="f1d0b150-9285-46ae-90cf-107aa680ddc7"/>
      <w:r w:rsidRPr="0088194E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Например, стихотворения Г. Тукая, стихотворения и поэма «Фатима» К. Хетагурова и др.).</w:t>
      </w:r>
      <w:bookmarkEnd w:id="23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4" w:name="30c717c3-eb46-4248-81c1-a9afc462a115"/>
      <w:r w:rsidRPr="0088194E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Например, произведения Ч. Диккенса «Дэвид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надежды», Г. Флобера «Мадам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», Э. Золя «Творчество», Г. де Мопассана «Милый друг» и др.</w:t>
      </w:r>
      <w:bookmarkEnd w:id="24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5" w:name="2122dc7b-aab3-43f4-aaab-97910333859e"/>
      <w:r w:rsidRPr="0088194E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, П. Верлена, Э. Верхарна и др.</w:t>
      </w:r>
      <w:bookmarkEnd w:id="25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88194E">
        <w:rPr>
          <w:rFonts w:ascii="Times New Roman" w:hAnsi="Times New Roman"/>
          <w:color w:val="000000"/>
          <w:sz w:val="28"/>
          <w:lang w:val="ru-RU"/>
        </w:rPr>
        <w:t>‌</w:t>
      </w:r>
      <w:bookmarkStart w:id="26" w:name="257f881e-1352-4f76-abc0-f3ea4a13d3e4"/>
      <w:r w:rsidRPr="0088194E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Гауптмана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«Перед восходом солнца», «Одинокие», Г. Ибсена «Кукольный дом», «Пер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Гюнт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6"/>
      <w:r w:rsidRPr="0088194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6C663F">
      <w:pPr>
        <w:spacing w:after="0" w:line="264" w:lineRule="auto"/>
        <w:ind w:firstLine="600"/>
        <w:jc w:val="both"/>
        <w:rPr>
          <w:lang w:val="ru-RU"/>
        </w:rPr>
      </w:pPr>
    </w:p>
    <w:p w:rsidR="006C663F" w:rsidRPr="0088194E" w:rsidRDefault="006C663F">
      <w:pPr>
        <w:rPr>
          <w:lang w:val="ru-RU"/>
        </w:rPr>
        <w:sectPr w:rsidR="006C663F" w:rsidRPr="0088194E">
          <w:pgSz w:w="11906" w:h="16383"/>
          <w:pgMar w:top="1134" w:right="850" w:bottom="1134" w:left="1701" w:header="720" w:footer="720" w:gutter="0"/>
          <w:cols w:space="720"/>
        </w:sect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bookmarkStart w:id="27" w:name="block-21328461"/>
      <w:bookmarkEnd w:id="7"/>
      <w:r w:rsidRPr="008819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В СРЕДНЕЙ ШКОЛЕ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>обучающимися</w:t>
      </w:r>
      <w:proofErr w:type="gramEnd"/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 xml:space="preserve"> следующих личностных, </w:t>
      </w:r>
      <w:proofErr w:type="spellStart"/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>метапредметных</w:t>
      </w:r>
      <w:proofErr w:type="spellEnd"/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 xml:space="preserve"> и предметных результатов освоения учебного предмета.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C663F" w:rsidRPr="0088194E" w:rsidRDefault="00FB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C663F" w:rsidRPr="0088194E" w:rsidRDefault="00FB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</w:t>
      </w:r>
    </w:p>
    <w:p w:rsidR="006C663F" w:rsidRPr="0088194E" w:rsidRDefault="00FB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C663F" w:rsidRPr="0088194E" w:rsidRDefault="00FB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6C663F" w:rsidRPr="0088194E" w:rsidRDefault="00FB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C663F" w:rsidRPr="0088194E" w:rsidRDefault="00FB58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</w:t>
      </w:r>
    </w:p>
    <w:p w:rsidR="006C663F" w:rsidRPr="0088194E" w:rsidRDefault="00FB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</w:t>
      </w:r>
    </w:p>
    <w:p w:rsidR="006C663F" w:rsidRPr="0088194E" w:rsidRDefault="00FB58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судьбу, в том числе воспитанные на примерах из литературы;</w:t>
      </w:r>
      <w:proofErr w:type="gramEnd"/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C663F" w:rsidRPr="0088194E" w:rsidRDefault="00FB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C663F" w:rsidRPr="0088194E" w:rsidRDefault="00FB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6C663F" w:rsidRPr="0088194E" w:rsidRDefault="00FB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C663F" w:rsidRPr="0088194E" w:rsidRDefault="00FB58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C663F" w:rsidRPr="0088194E" w:rsidRDefault="00FB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</w:t>
      </w:r>
    </w:p>
    <w:p w:rsidR="006C663F" w:rsidRPr="0088194E" w:rsidRDefault="00FB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6C663F" w:rsidRPr="0088194E" w:rsidRDefault="00FB58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6C663F" w:rsidRPr="0088194E" w:rsidRDefault="00FB58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C663F" w:rsidRPr="0088194E" w:rsidRDefault="00FB5867">
      <w:pPr>
        <w:numPr>
          <w:ilvl w:val="0"/>
          <w:numId w:val="6"/>
        </w:numPr>
        <w:spacing w:after="0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6C663F" w:rsidRDefault="00FB5867">
      <w:pPr>
        <w:spacing w:after="0"/>
        <w:ind w:left="120"/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7"/>
        </w:numPr>
        <w:spacing w:after="0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трудолюбия,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6C663F" w:rsidRPr="0088194E" w:rsidRDefault="00FB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</w:t>
      </w:r>
    </w:p>
    <w:p w:rsidR="006C663F" w:rsidRPr="0088194E" w:rsidRDefault="00FB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</w:t>
      </w:r>
    </w:p>
    <w:p w:rsidR="006C663F" w:rsidRPr="0088194E" w:rsidRDefault="00FB586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</w:t>
      </w:r>
    </w:p>
    <w:p w:rsidR="006C663F" w:rsidRPr="0088194E" w:rsidRDefault="00FB5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</w:t>
      </w:r>
    </w:p>
    <w:p w:rsidR="006C663F" w:rsidRPr="0088194E" w:rsidRDefault="00FB5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6C663F" w:rsidRPr="0088194E" w:rsidRDefault="00FB586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C663F" w:rsidRPr="0088194E" w:rsidRDefault="00FB5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6C663F" w:rsidRPr="0088194E" w:rsidRDefault="00FB586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:</w:t>
      </w:r>
    </w:p>
    <w:p w:rsidR="006C663F" w:rsidRPr="0088194E" w:rsidRDefault="00FB5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6C663F" w:rsidRPr="0088194E" w:rsidRDefault="00FB5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C663F" w:rsidRPr="0088194E" w:rsidRDefault="00FB5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C663F" w:rsidRPr="0088194E" w:rsidRDefault="00FB5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C663F" w:rsidRPr="0088194E" w:rsidRDefault="00FB586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88194E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заложенную в художественном произведении, рассматривать её всесторонне;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6C663F" w:rsidRPr="0088194E" w:rsidRDefault="00FB586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обладать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обладать видами деятельности для получения нового знания по литературе, его интерпретации, преобразования и применения в различных учебных ситуациях, в том числе при создании учебных и социальных проектов;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научный тип мышления, владеть научной терминологией, ключевыми понятиями и методами современного литературоведения;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C663F" w:rsidRPr="0088194E" w:rsidRDefault="00FB586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6C663F" w:rsidRPr="0088194E" w:rsidRDefault="00FB5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и жанрах (сочинение, эссе, доклад, реферат, аннотация и др.) с учётом назначения информации и целевой аудитории, выбирая оптимальную форму представления и визуализации;</w:t>
      </w:r>
    </w:p>
    <w:p w:rsidR="006C663F" w:rsidRPr="0088194E" w:rsidRDefault="00FB5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соответствие правовым и морально-этическим нормам;</w:t>
      </w:r>
    </w:p>
    <w:p w:rsidR="006C663F" w:rsidRPr="0088194E" w:rsidRDefault="00FB5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</w:t>
      </w: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техники безопасности, гигиены, ресурсосбережения, правовых и этических норм, норм информационной безопасности;</w:t>
      </w:r>
    </w:p>
    <w:p w:rsidR="006C663F" w:rsidRPr="0088194E" w:rsidRDefault="00FB586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литературной и другой информации, информационной безопасности личности.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C663F" w:rsidRPr="0088194E" w:rsidRDefault="00FB5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6C663F" w:rsidRPr="0088194E" w:rsidRDefault="00FB5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6C663F" w:rsidRPr="0088194E" w:rsidRDefault="00FB5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</w:t>
      </w:r>
    </w:p>
    <w:p w:rsidR="006C663F" w:rsidRPr="0088194E" w:rsidRDefault="00FB586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6C663F" w:rsidRPr="0088194E" w:rsidRDefault="00FB5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C663F" w:rsidRPr="0088194E" w:rsidRDefault="00FB5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</w:t>
      </w:r>
    </w:p>
    <w:p w:rsidR="006C663F" w:rsidRPr="0088194E" w:rsidRDefault="00FB5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C663F" w:rsidRPr="0088194E" w:rsidRDefault="00FB5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</w:p>
    <w:p w:rsidR="006C663F" w:rsidRPr="0088194E" w:rsidRDefault="00FB586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C663F" w:rsidRPr="0088194E" w:rsidRDefault="00FB5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в жизненных ситуациях;</w:t>
      </w:r>
    </w:p>
    <w:p w:rsidR="006C663F" w:rsidRPr="0088194E" w:rsidRDefault="00FB5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6C663F" w:rsidRPr="0088194E" w:rsidRDefault="00FB5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6C663F" w:rsidRPr="0088194E" w:rsidRDefault="00FB5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6C663F" w:rsidRPr="0088194E" w:rsidRDefault="00FB5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C663F" w:rsidRPr="0088194E" w:rsidRDefault="00FB5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6C663F" w:rsidRPr="0088194E" w:rsidRDefault="00FB586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C663F" w:rsidRPr="0088194E" w:rsidRDefault="00FB5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6C663F" w:rsidRPr="0088194E" w:rsidRDefault="00FB586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C663F" w:rsidRDefault="00FB586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663F" w:rsidRPr="0088194E" w:rsidRDefault="00FB5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C663F" w:rsidRPr="0088194E" w:rsidRDefault="00FB5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6C663F" w:rsidRPr="0088194E" w:rsidRDefault="00FB5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6C663F" w:rsidRPr="0088194E" w:rsidRDefault="00FB586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человека, используя знания по литературе.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по литературе в средней школе должны обеспечивать: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литератур народов России, литературной критики, в том числе: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пьеса А. Н. Островского «Гроза»; роман И. А. Гончарова «Обломов»; роман И. С. Тургенева «Отцы и дети»; стихотворения Ф. И. Тютчева, А. А. Фета, А. К. Толстого, стихотворения и поэма «Кому на Руси жить хорошо» Н. А. Некрасова; роман М. Е. Салтыкова-Щедрина «История одного города» (избранные главы); роман Н. Г. Чернышевского «Что делать?» (фрагменты);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роман Ф.М. Достоевского «Преступление и наказание»; роман-эпопея Л. Н. Толстого «Война и мир»; одно произведение Н. С. Лескова; рассказы и пьеса «Вишнёвый сад» А. П. Чехова; произведения А.Н. Островского, И. А. Гончарова, И. С. Тургенева, Ф. М. Достоевского, Л. Н. Толстого, А.П. Чехова (дополнительно по одному произведению каждого писателя по выбору);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статьи литературных критиков </w:t>
      </w:r>
      <w:r>
        <w:rPr>
          <w:rFonts w:ascii="Times New Roman" w:hAnsi="Times New Roman"/>
          <w:color w:val="000000"/>
          <w:sz w:val="28"/>
        </w:rPr>
        <w:t>H</w:t>
      </w:r>
      <w:r w:rsidRPr="0088194E">
        <w:rPr>
          <w:rFonts w:ascii="Times New Roman" w:hAnsi="Times New Roman"/>
          <w:color w:val="000000"/>
          <w:sz w:val="28"/>
          <w:lang w:val="ru-RU"/>
        </w:rPr>
        <w:t>. 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А. Добролюбова, Д. И. Писарева, А. В. Дружинина, А. А. Григорьева и др. (не менее трёх статей по выбору); рассказы и пьеса «На дне» М. Горького; стихотворения и рассказы И.А. Бунина; произведения А. И. Куприна; стихотворения и поэма «Двенадцать» А. А. Блока; стихотворения К. Д. Бальмонта, А. Белого, Н. С. Гумилева;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стихотворения и поэма «Облако в штанах» В. В. Маяковского; стихотворения С. А. Есенина, О. Э. Мандельштама, М. И. Цветаевой; стихотворения и поэма «Реквием» А.А. Ахматовой; роман Е. И. Замятина «Мы»; роман Н.А. Островского «Как закалялась сталь» (избранные главы); роман М. А. Шолохова «Тихий Дон»; роман М.А. Булгакова «Мастер и Маргарита» (или «Белая гвардия»);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произведения А. П. Платонова, В. В. Набокова (по одному произведению каждого писателя по выбору); стихотворения и поэма «По праву памяти» А.Т. Твардовского; роман А.А. Фадеева «Молодая гвардия»; </w:t>
      </w: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роман В.О. Богомолова "В августе сорок четвертого", стихотворения и роман Б.Л. Пастернака «Доктор Живаго» (избранные главы); повесть «Один день Ивана Денисовича» и произведение «Архипелаг ГУЛАГ» (фрагменты) А. И. Солженицына;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</w:rPr>
        <w:t>XXI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века: не менее трёх прозаиков по выбору (в том числе Ф. А. Абрамова, Ч.Т. Айтматова, В. П. Аксенова, В. П. Астафьева, В. И. Белова, А. Г.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Ю. В. Бондарева, Б.Л. Васильева, К. Д. Воробьева, В. С.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Гроссмана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, С. Д. Довлатова, Ф. А. Искандера, В.Л. Кондратьева, В. П. Некрасова, В. О.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Пелевина, В. Г. Распутина, А.Н. и Б. Н. Стругацких, В.Ф. Тендрякова, Ю. В. Трифонова, В. Т. Шаламова, В. М. Шукшина и др.);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не менее трёх поэтов по выбору (в том числе Б. А. Ахмадулиной, О. Ф.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Берггольц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И. А. Бродского, Ю.И. Визбора, А. А. Вознесенского, В. С. Высоцкого, Ю. В.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, Е. А. Евтушенко, Н.А. Заболоцкого, А. С. Кушнера, Л. Н. Мартынова, Б. Ш. Окуджавы, Р. И. Рождественского, Н.М. Рубцова, Д. С. Самойлова, А. А. Тарковского и др.);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пьеса одного из драматургов по выбору (в том числе А. Н. Арбузова, А. В. Вампилова, А. М. Володина, В. С. Розова, М. М. Рощина, К.М. Симонова и др.);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не менее трёх произведений зарубежной литературы (в том числе романы и повести Г. Белля, Р.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У.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Голдинга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Ч. Диккенса, А. Камю, Ф. Кафки, Х. Ли, Г. Г. Маркеса, У. С. Моэма, Дж. </w:t>
      </w:r>
      <w:proofErr w:type="spellStart"/>
      <w:r>
        <w:rPr>
          <w:rFonts w:ascii="Times New Roman" w:hAnsi="Times New Roman"/>
          <w:color w:val="000000"/>
          <w:sz w:val="28"/>
        </w:rPr>
        <w:t>Оруэлла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Э. М. </w:t>
      </w:r>
      <w:proofErr w:type="spellStart"/>
      <w:r>
        <w:rPr>
          <w:rFonts w:ascii="Times New Roman" w:hAnsi="Times New Roman"/>
          <w:color w:val="000000"/>
          <w:sz w:val="28"/>
        </w:rPr>
        <w:t>Ремарка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У. </w:t>
      </w:r>
      <w:proofErr w:type="spellStart"/>
      <w:r>
        <w:rPr>
          <w:rFonts w:ascii="Times New Roman" w:hAnsi="Times New Roman"/>
          <w:color w:val="000000"/>
          <w:sz w:val="28"/>
        </w:rPr>
        <w:t>Старка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88194E">
        <w:rPr>
          <w:rFonts w:ascii="Times New Roman" w:hAnsi="Times New Roman"/>
          <w:color w:val="000000"/>
          <w:sz w:val="28"/>
          <w:lang w:val="ru-RU"/>
        </w:rPr>
        <w:t>Сэлинджера, Г. Флобера, О. Хаксли, Э. Хемингуэя, У. Эко;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стихотворения Г. Аполлинера, Ш.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П. Верлена, Э. Верхарна, А. Рембо, Т. С. Элиота; пьесы Г. Ибсена, М. Метерлинка, Б. Шоу и др.); не менее одного произведения из литератур народов России (в том числе произведения Г.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 др.);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>орчества писателя в процессе анализа художественных текстов, выявлять связь литературных произведений с современностью;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8)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9) 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поэтика; историко-литературный процесс; литературные направления и течения: романтизм, реализм, модернизм (символизм, акмеизм, футуризм), постмодернизм; авангард; литературный манифест; литературные жанры; трагическое и комическое; психологизм; тематика и проблематика;</w:t>
      </w:r>
      <w:proofErr w:type="gramEnd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 xml:space="preserve">авторская позиция; фабула; виды тропов и фигуры речи; внутренняя речь; стиль, стилизация; аллюзия, подтекст; символ; </w:t>
      </w:r>
      <w:proofErr w:type="spellStart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>интертекст</w:t>
      </w:r>
      <w:proofErr w:type="spellEnd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>, гипертекст; системы стихосложения (тоническая, силлабическая, силлабо-тоническая), дольник, верлибр; «вечные темы» и «вечные образы» в литературе; беллетристика, массовая литература, сетевая литература; взаимосвязь и взаимовлияние национальных литератур; художественный перевод; литературная критика;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литературной критики;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13)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14)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представлений о стилях художественной литературы разных эпох, литературных направлениях, течениях, школах, об индивидуальном авторском стиле;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отзывов, докладов, тезисов, конспектов, рефератов,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редактирования текстов;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17)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>медиапространстве</w:t>
      </w:r>
      <w:proofErr w:type="spellEnd"/>
      <w:r w:rsidRPr="0088194E">
        <w:rPr>
          <w:rFonts w:ascii="Times New Roman" w:hAnsi="Times New Roman"/>
          <w:color w:val="000000"/>
          <w:spacing w:val="-3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left="120"/>
        <w:jc w:val="both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1)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2) осознание взаимосвязей между языковым, литературным, интеллектуальным, духовно-нравственным развитием личности в контексте осмысления произведений русской и зарубежной литературной классики и собственного интеллектуально-нравственного роста;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 xml:space="preserve">3) </w:t>
      </w:r>
      <w:proofErr w:type="spellStart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 xml:space="preserve"> устойчивого интереса к чтению как средству познания </w:t>
      </w:r>
      <w:proofErr w:type="gramStart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>отечественной</w:t>
      </w:r>
      <w:proofErr w:type="gramEnd"/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</w:t>
      </w:r>
      <w:r w:rsidRPr="0088194E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интерпретировать художественные, публицистические и литературно-критические тексты;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pacing w:val="-1"/>
          <w:sz w:val="28"/>
          <w:lang w:val="ru-RU"/>
        </w:rPr>
        <w:t xml:space="preserve">4) знание содержания и понимание ключевых проблем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88194E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века), их историко-культурного и нравственно-ценностного влияния на формирование национальной и мировой литературы;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88194E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устойчивые навыки устной и письменной речи в процессе чтения и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собственные читательские впечатления и аргументировать своё мнение;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9) овладение умениями анализа и интерпретации художественного произведения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10) владение комплексным филологическим анализом художественного текста; осмысление функциональной роли теоретико-литературных понятий, в том числе: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миф и литература; историзм, народность; художественное время и пространство; поэтика; историко-литературный процесс; литературные направления и течения: романтизм, реализм; литературные </w:t>
      </w: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 xml:space="preserve">внутренняя речь; стиль, стилизация; аллюзия, подтекст; символ;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интертекст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, гипертекст; системы стихосложения (тоническая, силлабическая,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); «вечные темы» и «вечные образы» в литературе; взаимосвязь и взаимовлияние национальных литератур; художественный перевод; литературная критика;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11) понимание и осмысленное использование терминологического аппарата современного литературоведения, а также элементов искусствоведения, театроведения, киноведения в процессе анализа и интерпретации произведений художественной литературы и других видов искусств;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12)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13)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смыслообразующую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роль в произведении;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представлений о стилях художественной литературы разных эпох, об индивидуальном авторском стиле;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194E">
        <w:rPr>
          <w:rFonts w:ascii="Times New Roman" w:hAnsi="Times New Roman"/>
          <w:color w:val="000000"/>
          <w:spacing w:val="-6"/>
          <w:sz w:val="28"/>
          <w:lang w:val="ru-RU"/>
        </w:rPr>
        <w:t>15) 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прочитанного, ведение диалога о прочитанном в русле обсуждаемой проблематики;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16) владение умениями учебной научно-исследовательской и проектной деятельности историк</w:t>
      </w:r>
      <w:proofErr w:type="gramStart"/>
      <w:r w:rsidRPr="0088194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и теоретико-литературного характера, в том числе создания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медиапроектов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; различными приёмами цитирования и редактирования текстов;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17)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представлений об основных направлениях литературной критики, о современных подходах к анализу художественного </w:t>
      </w:r>
      <w:r w:rsidRPr="0088194E">
        <w:rPr>
          <w:rFonts w:ascii="Times New Roman" w:hAnsi="Times New Roman"/>
          <w:color w:val="000000"/>
          <w:sz w:val="28"/>
          <w:lang w:val="ru-RU"/>
        </w:rPr>
        <w:lastRenderedPageBreak/>
        <w:t>текста в литературоведении; умение создавать собственные литературно-критические произведения на основе прочитанных художественных текстов;</w:t>
      </w:r>
    </w:p>
    <w:p w:rsidR="006C663F" w:rsidRPr="0088194E" w:rsidRDefault="00FB5867">
      <w:pPr>
        <w:spacing w:after="0" w:line="264" w:lineRule="auto"/>
        <w:ind w:firstLine="600"/>
        <w:jc w:val="both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 xml:space="preserve">18) умение работать с разными информационными источниками, в том числе в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6C663F" w:rsidRPr="0088194E" w:rsidRDefault="006C663F">
      <w:pPr>
        <w:spacing w:after="0" w:line="264" w:lineRule="auto"/>
        <w:ind w:left="120"/>
        <w:jc w:val="both"/>
        <w:rPr>
          <w:lang w:val="ru-RU"/>
        </w:rPr>
      </w:pPr>
    </w:p>
    <w:p w:rsidR="006C663F" w:rsidRPr="0088194E" w:rsidRDefault="006C663F">
      <w:pPr>
        <w:rPr>
          <w:lang w:val="ru-RU"/>
        </w:rPr>
        <w:sectPr w:rsidR="006C663F" w:rsidRPr="0088194E">
          <w:pgSz w:w="11906" w:h="16383"/>
          <w:pgMar w:top="1134" w:right="850" w:bottom="1134" w:left="1701" w:header="720" w:footer="720" w:gutter="0"/>
          <w:cols w:space="720"/>
        </w:sectPr>
      </w:pPr>
    </w:p>
    <w:p w:rsidR="006C663F" w:rsidRDefault="00FB5867">
      <w:pPr>
        <w:spacing w:after="0"/>
        <w:ind w:left="120"/>
      </w:pPr>
      <w:bookmarkStart w:id="28" w:name="block-21328462"/>
      <w:bookmarkEnd w:id="27"/>
      <w:r w:rsidRPr="008819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663F" w:rsidRDefault="00FB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536"/>
      </w:tblGrid>
      <w:tr w:rsidR="006C663F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63F" w:rsidRDefault="006C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63F" w:rsidRDefault="006C663F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63F" w:rsidRDefault="006C663F"/>
        </w:tc>
      </w:tr>
      <w:tr w:rsidR="006C663F" w:rsidRPr="00B904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Н. Островский. Драма «Гроза». Пьесы «Бесприданница», «Свои люди — сочтёмся» и др. (одно произведение по выбору)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 А. Добролюбова «Луч света в тёмном царстве», Д. И. Писарева «Мотивы русской драмы», А. А. Григорьева «После «Грозы» Островского»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Гончаров. Роман «Обломов». Романы и очерки (одно произведение по выбору). Например, «Обыкновенная история», очерки из книги «Фрегат ”Паллада“» и др. Статьи 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А. Добролюбова «Что такое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?»,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А.В.Дружинина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"«Обломов».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Гончарова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Роман «Отцы и дети». Повести и романы (одно произведение по выбору).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«Первая любовь», «Вешние воды», «Рудин», «Дворянское гнездо» и др. Статья «Гамлет и Дон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Кихот» Статьи Д. И. Писарева «Базаров»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пяти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!», «Не то, что мните вы, природа...», «Умом Россию не понять…», «О, как убийственно мы любим...», «Нам не дано предугадать…», «К. Б.» («Я встретил вас — и всё былое...»), «Певучесть есть в морских волнах…», «Природа — сфинкс. И тем она верней...», «Эти бедные селенья…», «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вещая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моя!..», «День и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пяти по выбору).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мода...»), «О Муза! я у двери гроба…», «Блажен незлобивый поэт…», «Памяти Добролюбова», «Пророк»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пяти по выбору).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согнать ладью живую…», «Ещё майская ночь», «Вечер», «Это утро, радость эта…», «Шёпот, робкое дыханье…»,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«Сияла ночь.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Луной был полон сад. Лежали…», «Я тебе ничего не скажу…», «Заря прощается с землёю...», «На заре ты её не буди…», «Как беден наш язык! Хочу и не могу…», «На стоге сена ночью южной…»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 К. Толстой. Стихотворения (не менее трёх по выбору). Например, «Средь шумного бала, случайно…», «Колокольчики мои…», «Меня, во мраке и в пыли…», «Двух станов не боец, но только гость случайный…»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Г. Чернышевский. Роман «Что делать?» (главы по выбору).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 Размышления по прочтении повести г. Тургенева ”Ася“»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четырёх глав по выбору). Например, главы «О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«Опись градоначальникам», «Органчик», «Подтверждение покаяния»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«Пропала совесть», «Медведь на воеводстве», «Карась-идеалист», «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Коняга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наказание». Повести и романы (одно произведение по выбору). Например, «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Неточка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Незванова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», «Сон смешного человека», «Идиот», «Подросток»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Роман-эпопея «Война и мир». Рассказы, повести и романы (одно произведение по выбору). Например, рассказы из цикла «Севастопольские рассказы», «Смерть Ивана Ильича», «Анна Каренина» и др. Статьи Н. Н. Страхова «Сочинения гр. Л. Н. Толстого»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двух произведений по выбору). Например, «Очарованный странник», «Однодум», «Тупейный художник», «Леди Макбет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(не менее пяти по выбору).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«Студент», «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футляре», «Крыжовник», «О любви», «Попрыгунья», «Душечка», «Дом с мезонином» и др. </w:t>
            </w:r>
            <w:r w:rsidRPr="00C31704">
              <w:rPr>
                <w:rFonts w:ascii="Times New Roman" w:hAnsi="Times New Roman"/>
                <w:color w:val="000000"/>
                <w:sz w:val="24"/>
                <w:lang w:val="ru-RU"/>
              </w:rPr>
              <w:t>Комедия «Вишнёвый сад».</w:t>
            </w:r>
            <w:proofErr w:type="gramEnd"/>
            <w:r w:rsidRPr="00C317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Пьесы «Чайка», «Дядя Ваня», «Три сестры» (одно произведение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63F" w:rsidRDefault="006C663F"/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 поэмы (не менее одного произведения по выбору). Например, стихотворения Г. Тукая, стихотворения и поэма «Фатима»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63F" w:rsidRDefault="006C663F"/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одного произведения по выбору).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произведения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надежды»,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», Э. Золя «Творчество», Г. де Мопассана «Милый друг»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 стихотворений одного из поэтов по выбору). Например, стихотворения А. Рембо, Ш.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, П. Верлена, Э. Верхарна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одного произведения по выбору)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пьесы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«Перед восходом солнца», «Одинокие», Г. Ибсена «Кукольный дом», «Пер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63F" w:rsidRDefault="006C663F"/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6C663F" w:rsidRDefault="006C663F"/>
        </w:tc>
      </w:tr>
    </w:tbl>
    <w:p w:rsidR="006C663F" w:rsidRDefault="006C663F">
      <w:pPr>
        <w:sectPr w:rsidR="006C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63F" w:rsidRDefault="00FB5867" w:rsidP="00C31704">
      <w:pPr>
        <w:spacing w:after="0"/>
        <w:ind w:left="120"/>
        <w:sectPr w:rsidR="006C663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C663F" w:rsidRDefault="006C663F">
      <w:pPr>
        <w:sectPr w:rsidR="006C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63F" w:rsidRDefault="00FB5867">
      <w:pPr>
        <w:spacing w:after="0"/>
        <w:ind w:left="120"/>
      </w:pPr>
      <w:bookmarkStart w:id="29" w:name="block-21328463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663F" w:rsidRDefault="00FB58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646"/>
        <w:gridCol w:w="1216"/>
        <w:gridCol w:w="1841"/>
        <w:gridCol w:w="1910"/>
        <w:gridCol w:w="1347"/>
        <w:gridCol w:w="2221"/>
      </w:tblGrid>
      <w:tr w:rsidR="006C663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63F" w:rsidRDefault="006C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63F" w:rsidRDefault="006C663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663F" w:rsidRDefault="006C66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63F" w:rsidRDefault="006C66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663F" w:rsidRDefault="006C663F"/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Н. Островский. Страницы жизни и творчества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проблематика, особенности сюжета и конфликта в драме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Катерина в системе персонажей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Город Калинов и его обитатели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драмы "Гроза", ее жанровое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Тематика и проблематика пьесы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пьесы "Бесприданница" или "Свои люди - сочтемся"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Драматическое новаторство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проектов. Пьесы А.Н. Островского на сцене современного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пьесе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 в романе "Обломов"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образы в романе "Обломов" и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критика о романе "Обломов".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обломовщина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романа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"Обыкновенная 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в романе "Обыкновенная история"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Документальное и художественное в очерках из книги "Фрегат "Паллада"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Продготовка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защита проектов. Роман "Обломов" в различных видах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Творческая история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общество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конфликта и основные стадии его развития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"Отцы" в романе: братья Кирсановы, родители Базарова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сцен споров Евгения Базарова и Павла Петровича Кирсанова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Евгений Базаров и Аркадий Кирсанов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"Отцы и дети"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романа: образ Базарова в русской критике. Статьи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Д.И.Писарева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«Базаров»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Идейно-художественное содержание романа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 романа "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Дворянское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гнзедо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романа "Дворянское гнездо"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Поэтика романов И.С. Тургенева, своеобразие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Статья "Гамлет и Дон Кихот": герой в контексте мировой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и защита учебных проектов. Интерпретация романа "Отцы и дети" в различных видах искусств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Подготовка к домашнему сочинению по роману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Человек, история, природа в лирике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Родины в поэзии Ф.И. 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Любовная лирика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Поэзия Тютчева и литературная традиция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Н.А. Некрасова и лирика чувств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лирического произведения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"Кому на Руси жить хорошо".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"Кому на Руси жить хорошо":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Матрены Тимофеевны, смысл “бабьей притчи”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поэме Н.А. Некрасова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поэме Н.А. Некрасова "Кому на Руси жить хорошо"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лирике поэта А.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“Вечные” темы в лирике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Философская проблематика лирики А.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лирики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поэтического языка А.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А.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литературная традиция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темы, мотивы и образы поэзии 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Взгляд на русскую историю в произведениях А.К.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"Что делать?". Эстетическая теория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Н.Г.Чернышевского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Идеологические, этические и эстетические проблемы в романе "Что делать?"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Публицистика писателя: статьи «Детство и отрочество. Сочинение графа Л. Н. Толстого. Военные рассказы графа Л. Н. Толстого», «Русский человек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rendez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vous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Размышления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прочтении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Тургенева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“»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». «Опись градоначальникам», «Органчик», «Подтверждение покаяния»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Образы Органчика и Угрюм-Бурчеева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Тема народа и власти. Смысл финала "Истории одного города"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сатира сказок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-Щедрина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М.Е. Салтыкова-Щедрина: приемы сатирического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пректов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сюжетные линии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Униженные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оскорбленные в романе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Образ Петербурга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Роль внутренних монологов и снов героев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Портрет, пейзаж, интерьер и их художественная функция в романе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Роль эпилога. Смысл названия романа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 как философский роман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нравственного выбора в романе "Идиот"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открытия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романов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пути к "Войне и миру". 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войне в "Севастопольских рассказах"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устои и жизнь дворянства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романе: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, воплощенные в женских образах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композициионный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Кутузова и Наполеона в романе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партизанской войны в романе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Тихона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Щербатого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солдат в изображении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национального характера в романе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Тимохина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«Война и мир»: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Москва и Петербург в романе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отечественной и мировой культуре.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 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личности. Тема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праведничества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повести "Очарованный странник"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женской души. Символичность названия «Леди Макбет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Мценского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уезда»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философско-психологической проблематики в 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Поиски идеала и проблема ответственности человека за свою судьбу: трилогия «Человек в футляре», «Крыжовник», «О любви»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Тема любви в чеховской прозе: рассказы «Дама с собачкой», «Душечка»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своеобразие прозы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создания, жанровые особенности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пьесы «Вишневый сад». Особенности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«Вишневый сад»: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Образы слуг (Яша, Дуняша, Фирс) в комедии «Вишневый сад»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 пьесы «Вишневый сад», ее символика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цели и смысла жизни в чеховских пьесах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героев в драматургии А.П. Чехова «Чайка», «Дядя Ваня», «Три сестры» -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"Вишневый сад"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и защита проектов по прозе и драматургии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России. Страницы жизни поэта и особенности его лирики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Литература народов России. 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писателя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Г. Флобера, Э. Золя, Г. де Мопассана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века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проблематика.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мастерство писателя (на выбор,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, Г. Флобера, Э. Золя, Г. де Мопассана и др.)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поэта на выбор - А. Рембо, Ш.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, П. Верлена, Э. Верхарна и др.,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Символические образы в стихотворениях, особенности 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поэтического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Анализ лирического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Жизнь и творчество драматурга </w:t>
            </w:r>
            <w:proofErr w:type="spell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, Г. Ибсена, история создания, сюжет и конфли</w:t>
            </w:r>
            <w:proofErr w:type="gramStart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кт в пр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Новаторство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"В мире современной литературы"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зарубежной литературе второй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индивидуального/коллективного учебного проекта по теме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C663F" w:rsidRDefault="006C663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6C66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Pr="0088194E" w:rsidRDefault="00FB5867">
            <w:pPr>
              <w:spacing w:after="0"/>
              <w:ind w:left="135"/>
              <w:rPr>
                <w:lang w:val="ru-RU"/>
              </w:rPr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 w:rsidRPr="008819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C663F" w:rsidRDefault="00FB58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663F" w:rsidRDefault="006C663F"/>
        </w:tc>
      </w:tr>
    </w:tbl>
    <w:p w:rsidR="006C663F" w:rsidRDefault="006C663F">
      <w:pPr>
        <w:sectPr w:rsidR="006C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63F" w:rsidRDefault="00FB5867" w:rsidP="00C31704">
      <w:pPr>
        <w:spacing w:after="0"/>
        <w:ind w:left="120"/>
        <w:sectPr w:rsidR="006C663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C663F" w:rsidRDefault="006C663F">
      <w:pPr>
        <w:sectPr w:rsidR="006C66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663F" w:rsidRDefault="00FB5867">
      <w:pPr>
        <w:spacing w:after="0"/>
        <w:ind w:left="120"/>
      </w:pPr>
      <w:bookmarkStart w:id="30" w:name="block-2132846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663F" w:rsidRDefault="00FB58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663F" w:rsidRPr="0088194E" w:rsidRDefault="00FB5867">
      <w:pPr>
        <w:spacing w:after="0" w:line="480" w:lineRule="auto"/>
        <w:ind w:left="120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​‌</w:t>
      </w:r>
      <w:bookmarkStart w:id="31" w:name="aa17f59b-e0d7-41f4-9e7f-f65cbc0d0a1c"/>
      <w:r w:rsidRPr="0088194E">
        <w:rPr>
          <w:rFonts w:ascii="Times New Roman" w:hAnsi="Times New Roman"/>
          <w:color w:val="000000"/>
          <w:sz w:val="28"/>
          <w:lang w:val="ru-RU"/>
        </w:rPr>
        <w:t xml:space="preserve">• Литература (в 2 частях), 10 класс/ Коровин В.И., Вершинина Н.Л.,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Капитанова</w:t>
      </w:r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 xml:space="preserve"> Л.А. и другие; под редакцией Коровина В.И., Акционерное общество «Издательство «Просвещение»</w:t>
      </w:r>
      <w:bookmarkEnd w:id="31"/>
      <w:r w:rsidRPr="008819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663F" w:rsidRPr="0088194E" w:rsidRDefault="00FB5867">
      <w:pPr>
        <w:spacing w:after="0" w:line="480" w:lineRule="auto"/>
        <w:ind w:left="120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​‌</w:t>
      </w:r>
      <w:bookmarkStart w:id="32" w:name="a4894d02-5fb8-4361-bbf2-a329bc93d1e5"/>
      <w:r w:rsidRPr="0088194E">
        <w:rPr>
          <w:rFonts w:ascii="Times New Roman" w:hAnsi="Times New Roman"/>
          <w:color w:val="000000"/>
          <w:sz w:val="28"/>
          <w:lang w:val="ru-RU"/>
        </w:rPr>
        <w:t xml:space="preserve">Русская литература 19 века </w:t>
      </w:r>
      <w:proofErr w:type="spellStart"/>
      <w:r w:rsidRPr="0088194E">
        <w:rPr>
          <w:rFonts w:ascii="Times New Roman" w:hAnsi="Times New Roman"/>
          <w:color w:val="000000"/>
          <w:sz w:val="28"/>
          <w:lang w:val="ru-RU"/>
        </w:rPr>
        <w:t>Агеносов</w:t>
      </w:r>
      <w:bookmarkEnd w:id="32"/>
      <w:proofErr w:type="spellEnd"/>
      <w:r w:rsidRPr="0088194E">
        <w:rPr>
          <w:rFonts w:ascii="Times New Roman" w:hAnsi="Times New Roman"/>
          <w:color w:val="000000"/>
          <w:sz w:val="28"/>
          <w:lang w:val="ru-RU"/>
        </w:rPr>
        <w:t>‌</w:t>
      </w:r>
    </w:p>
    <w:p w:rsidR="006C663F" w:rsidRPr="0088194E" w:rsidRDefault="00FB5867">
      <w:pPr>
        <w:spacing w:after="0"/>
        <w:ind w:left="120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​</w:t>
      </w:r>
    </w:p>
    <w:p w:rsidR="006C663F" w:rsidRPr="0088194E" w:rsidRDefault="00FB5867">
      <w:pPr>
        <w:spacing w:after="0" w:line="480" w:lineRule="auto"/>
        <w:ind w:left="120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663F" w:rsidRPr="0088194E" w:rsidRDefault="00FB5867">
      <w:pPr>
        <w:spacing w:after="0" w:line="480" w:lineRule="auto"/>
        <w:ind w:left="120"/>
        <w:rPr>
          <w:lang w:val="ru-RU"/>
        </w:rPr>
      </w:pPr>
      <w:r w:rsidRPr="0088194E">
        <w:rPr>
          <w:rFonts w:ascii="Times New Roman" w:hAnsi="Times New Roman"/>
          <w:color w:val="000000"/>
          <w:sz w:val="28"/>
          <w:lang w:val="ru-RU"/>
        </w:rPr>
        <w:t>​‌</w:t>
      </w:r>
      <w:bookmarkStart w:id="33" w:name="f927b031-c164-4434-b57f-5ebbae559e67"/>
      <w:r w:rsidRPr="0088194E">
        <w:rPr>
          <w:rFonts w:ascii="Times New Roman" w:hAnsi="Times New Roman"/>
          <w:color w:val="000000"/>
          <w:sz w:val="28"/>
          <w:lang w:val="ru-RU"/>
        </w:rPr>
        <w:t>Поурочные разработки по русской литературе Егорова</w:t>
      </w:r>
      <w:bookmarkEnd w:id="33"/>
      <w:r w:rsidRPr="008819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663F" w:rsidRPr="0088194E" w:rsidRDefault="006C663F">
      <w:pPr>
        <w:spacing w:after="0"/>
        <w:ind w:left="120"/>
        <w:rPr>
          <w:lang w:val="ru-RU"/>
        </w:rPr>
      </w:pPr>
    </w:p>
    <w:p w:rsidR="006C663F" w:rsidRPr="0088194E" w:rsidRDefault="00FB5867">
      <w:pPr>
        <w:spacing w:after="0" w:line="480" w:lineRule="auto"/>
        <w:ind w:left="120"/>
        <w:rPr>
          <w:lang w:val="ru-RU"/>
        </w:rPr>
      </w:pPr>
      <w:r w:rsidRPr="008819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663F" w:rsidRDefault="00FB586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4" w:name="40e09d35-5835-4822-8020-8383659d95c1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34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C663F" w:rsidRDefault="006C663F">
      <w:pPr>
        <w:sectPr w:rsidR="006C663F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FB5867" w:rsidRDefault="00FB5867"/>
    <w:sectPr w:rsidR="00FB58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A6E"/>
    <w:multiLevelType w:val="multilevel"/>
    <w:tmpl w:val="52E6B3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8E7883"/>
    <w:multiLevelType w:val="multilevel"/>
    <w:tmpl w:val="2F9CD5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E369D"/>
    <w:multiLevelType w:val="multilevel"/>
    <w:tmpl w:val="CCCC51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5634F7"/>
    <w:multiLevelType w:val="multilevel"/>
    <w:tmpl w:val="2DE87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6D164A"/>
    <w:multiLevelType w:val="multilevel"/>
    <w:tmpl w:val="87F898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914084"/>
    <w:multiLevelType w:val="multilevel"/>
    <w:tmpl w:val="7C5C68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763233"/>
    <w:multiLevelType w:val="multilevel"/>
    <w:tmpl w:val="1CFA2C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095FAB"/>
    <w:multiLevelType w:val="multilevel"/>
    <w:tmpl w:val="F49228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765C12"/>
    <w:multiLevelType w:val="multilevel"/>
    <w:tmpl w:val="DFDEC5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496C81"/>
    <w:multiLevelType w:val="multilevel"/>
    <w:tmpl w:val="B67A0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031E9"/>
    <w:multiLevelType w:val="multilevel"/>
    <w:tmpl w:val="0310E0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446987"/>
    <w:multiLevelType w:val="multilevel"/>
    <w:tmpl w:val="55029C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807909"/>
    <w:multiLevelType w:val="multilevel"/>
    <w:tmpl w:val="4BEE7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8F7B3C"/>
    <w:multiLevelType w:val="multilevel"/>
    <w:tmpl w:val="DD3E2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8D2963"/>
    <w:multiLevelType w:val="multilevel"/>
    <w:tmpl w:val="D018E3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2AC3121"/>
    <w:multiLevelType w:val="multilevel"/>
    <w:tmpl w:val="F8BC0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AC6448"/>
    <w:multiLevelType w:val="multilevel"/>
    <w:tmpl w:val="F490F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5544B4"/>
    <w:multiLevelType w:val="multilevel"/>
    <w:tmpl w:val="E97001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3"/>
  </w:num>
  <w:num w:numId="5">
    <w:abstractNumId w:val="11"/>
  </w:num>
  <w:num w:numId="6">
    <w:abstractNumId w:val="3"/>
  </w:num>
  <w:num w:numId="7">
    <w:abstractNumId w:val="10"/>
  </w:num>
  <w:num w:numId="8">
    <w:abstractNumId w:val="15"/>
  </w:num>
  <w:num w:numId="9">
    <w:abstractNumId w:val="17"/>
  </w:num>
  <w:num w:numId="10">
    <w:abstractNumId w:val="1"/>
  </w:num>
  <w:num w:numId="11">
    <w:abstractNumId w:val="2"/>
  </w:num>
  <w:num w:numId="12">
    <w:abstractNumId w:val="9"/>
  </w:num>
  <w:num w:numId="13">
    <w:abstractNumId w:val="12"/>
  </w:num>
  <w:num w:numId="14">
    <w:abstractNumId w:val="6"/>
  </w:num>
  <w:num w:numId="15">
    <w:abstractNumId w:val="16"/>
  </w:num>
  <w:num w:numId="16">
    <w:abstractNumId w:val="5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663F"/>
    <w:rsid w:val="000E4BE1"/>
    <w:rsid w:val="006C663F"/>
    <w:rsid w:val="0088194E"/>
    <w:rsid w:val="00B904F6"/>
    <w:rsid w:val="00C31704"/>
    <w:rsid w:val="00F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57</Pages>
  <Words>10430</Words>
  <Characters>59452</Characters>
  <Application>Microsoft Office Word</Application>
  <DocSecurity>0</DocSecurity>
  <Lines>495</Lines>
  <Paragraphs>139</Paragraphs>
  <ScaleCrop>false</ScaleCrop>
  <Company>SPecialiST RePack</Company>
  <LinksUpToDate>false</LinksUpToDate>
  <CharactersWithSpaces>69743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Маргарита Крамаренко</cp:lastModifiedBy>
  <cp:revision>7</cp:revision>
  <dcterms:created xsi:type="dcterms:W3CDTF">2023-09-13T07:53:00Z</dcterms:created>
  <dcterms:modified xsi:type="dcterms:W3CDTF">2023-09-18T08:44:00Z</dcterms:modified>
</cp:coreProperties>
</file>